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附件1：</w:t>
      </w:r>
    </w:p>
    <w:p>
      <w:pPr>
        <w:spacing w:line="500" w:lineRule="exact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大学生</w:t>
      </w:r>
      <w:r>
        <w:rPr>
          <w:rFonts w:hint="eastAsia" w:ascii="仿宋" w:hAnsi="仿宋" w:eastAsia="仿宋"/>
          <w:sz w:val="32"/>
          <w:szCs w:val="32"/>
        </w:rPr>
        <w:t>创新创业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训练计划各</w:t>
      </w:r>
      <w:r>
        <w:rPr>
          <w:rFonts w:hint="eastAsia" w:ascii="仿宋" w:hAnsi="仿宋" w:eastAsia="仿宋"/>
          <w:sz w:val="32"/>
          <w:szCs w:val="32"/>
        </w:rPr>
        <w:t>学院申报名额分配表</w:t>
      </w:r>
    </w:p>
    <w:p>
      <w:pPr>
        <w:spacing w:line="500" w:lineRule="exact"/>
        <w:jc w:val="center"/>
        <w:rPr>
          <w:rFonts w:hint="eastAsia" w:ascii="仿宋" w:hAnsi="仿宋" w:eastAsia="仿宋"/>
          <w:sz w:val="28"/>
          <w:szCs w:val="28"/>
          <w:lang w:eastAsia="zh-CN"/>
        </w:rPr>
      </w:pPr>
      <w:bookmarkStart w:id="0" w:name="_GoBack"/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实际申报数量可以超过分配名额数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bookmarkEnd w:id="0"/>
    <w:tbl>
      <w:tblPr>
        <w:tblStyle w:val="2"/>
        <w:tblW w:w="8683" w:type="dxa"/>
        <w:tblInd w:w="-2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0"/>
        <w:gridCol w:w="7096"/>
        <w:gridCol w:w="8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申报数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石油化工学院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药学院 生物与食品工程学院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医学与健康工程学院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机械与轨道交通学院 智能制造产业学院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石油与天然气工程学院 能源学院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材料科学与工程学院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7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环境科学与工程学院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8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安全科学与工程学院 应急管理科学与工程学院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城市建设学院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微电子与控制工程学院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计算机与人工智能学院 阿里云大数据学院 软件学院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12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商学院 刘国钧管理学院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吴敬琏经济学院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14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史良法学院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15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瞿秋白政府管理学院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美术与设计学院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17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音乐与影视学院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18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外国语学院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19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周有光文学院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体育学院 中体产业学院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21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海外教育学院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22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华罗庚学院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23</w:t>
            </w: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机器人产业学院 中以科创学院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7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总数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637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default"/>
          <w:sz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MDIzMzczMDhiNTIyMTExZTNjMzA0Mzg3Y2VmNDAifQ=="/>
  </w:docVars>
  <w:rsids>
    <w:rsidRoot w:val="5C6E28ED"/>
    <w:rsid w:val="08907C6B"/>
    <w:rsid w:val="5C6E28ED"/>
    <w:rsid w:val="697D4F0A"/>
    <w:rsid w:val="70040651"/>
    <w:rsid w:val="7C31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2023-04-07T01:23:00Z</dcterms:created>
  <dc:creator>若相惜、卟弃</dc:creator>
  <cp:lastModifiedBy>若相惜、卟弃</cp:lastModifiedBy>
  <dcterms:modified xsi:type="dcterms:W3CDTF">2023-04-12T07:12:10Z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B330BEBFDB694C429460AE362AD0D349_11</vt:lpwstr>
  </property>
</Properties>
</file>