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FAB8" w14:textId="77777777" w:rsidR="0056054E" w:rsidRDefault="0056054E" w:rsidP="0056054E">
      <w:pPr>
        <w:spacing w:before="120" w:after="240" w:line="360" w:lineRule="auto"/>
        <w:jc w:val="center"/>
        <w:rPr>
          <w:b/>
          <w:bCs/>
          <w:spacing w:val="-10"/>
          <w:sz w:val="48"/>
          <w:szCs w:val="48"/>
        </w:rPr>
      </w:pPr>
      <w:r w:rsidRPr="00165A6D">
        <w:rPr>
          <w:rFonts w:hint="eastAsia"/>
          <w:b/>
          <w:bCs/>
          <w:spacing w:val="-10"/>
          <w:sz w:val="48"/>
          <w:szCs w:val="48"/>
        </w:rPr>
        <w:t>“中以常州创新园杯”首届江苏</w:t>
      </w:r>
      <w:r>
        <w:rPr>
          <w:rFonts w:hint="eastAsia"/>
          <w:b/>
          <w:bCs/>
          <w:spacing w:val="-10"/>
          <w:sz w:val="48"/>
          <w:szCs w:val="48"/>
        </w:rPr>
        <w:t>省</w:t>
      </w:r>
      <w:r w:rsidRPr="00165A6D">
        <w:rPr>
          <w:rFonts w:hint="eastAsia"/>
          <w:b/>
          <w:bCs/>
          <w:spacing w:val="-10"/>
          <w:sz w:val="48"/>
          <w:szCs w:val="48"/>
        </w:rPr>
        <w:t>大学生</w:t>
      </w:r>
    </w:p>
    <w:p w14:paraId="3C214AD2" w14:textId="77777777" w:rsidR="0056054E" w:rsidRPr="00165A6D" w:rsidRDefault="0056054E" w:rsidP="0056054E">
      <w:pPr>
        <w:spacing w:before="120" w:after="240" w:line="360" w:lineRule="auto"/>
        <w:jc w:val="center"/>
        <w:rPr>
          <w:b/>
          <w:bCs/>
          <w:spacing w:val="-10"/>
          <w:sz w:val="48"/>
          <w:szCs w:val="48"/>
        </w:rPr>
      </w:pPr>
      <w:r w:rsidRPr="00165A6D">
        <w:rPr>
          <w:rFonts w:hint="eastAsia"/>
          <w:b/>
          <w:bCs/>
          <w:spacing w:val="-10"/>
          <w:sz w:val="48"/>
          <w:szCs w:val="48"/>
        </w:rPr>
        <w:t>机器人（硬科技）创新创业挑战赛</w:t>
      </w:r>
    </w:p>
    <w:p w14:paraId="64403C5E" w14:textId="77777777" w:rsidR="0056054E" w:rsidRPr="00165A6D" w:rsidRDefault="0056054E" w:rsidP="0056054E">
      <w:pPr>
        <w:spacing w:before="120" w:after="240" w:line="360" w:lineRule="auto"/>
        <w:jc w:val="center"/>
        <w:rPr>
          <w:b/>
          <w:bCs/>
          <w:spacing w:val="-10"/>
          <w:sz w:val="48"/>
          <w:szCs w:val="48"/>
        </w:rPr>
      </w:pPr>
      <w:r w:rsidRPr="00165A6D">
        <w:rPr>
          <w:rFonts w:hint="eastAsia"/>
          <w:b/>
          <w:bCs/>
          <w:spacing w:val="-10"/>
          <w:sz w:val="48"/>
          <w:szCs w:val="48"/>
        </w:rPr>
        <w:t>研制报告</w:t>
      </w:r>
    </w:p>
    <w:p w14:paraId="0F58D970" w14:textId="77777777" w:rsidR="0056054E" w:rsidRDefault="0056054E" w:rsidP="0056054E">
      <w:pPr>
        <w:spacing w:line="500" w:lineRule="exact"/>
        <w:rPr>
          <w:b/>
          <w:bCs/>
        </w:rPr>
      </w:pPr>
    </w:p>
    <w:p w14:paraId="5E9A57C1" w14:textId="77777777" w:rsidR="0056054E" w:rsidRDefault="0056054E" w:rsidP="0056054E">
      <w:pPr>
        <w:spacing w:line="500" w:lineRule="exact"/>
        <w:rPr>
          <w:b/>
          <w:bCs/>
        </w:rPr>
      </w:pPr>
    </w:p>
    <w:p w14:paraId="62257E8C" w14:textId="77777777" w:rsidR="0056054E" w:rsidRDefault="0056054E" w:rsidP="0056054E">
      <w:pPr>
        <w:spacing w:line="500" w:lineRule="exact"/>
        <w:rPr>
          <w:b/>
          <w:bCs/>
        </w:rPr>
      </w:pPr>
    </w:p>
    <w:p w14:paraId="5374AF3A" w14:textId="77777777" w:rsidR="0056054E" w:rsidRDefault="0056054E" w:rsidP="0056054E"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项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目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名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称</w:t>
      </w:r>
      <w:r>
        <w:rPr>
          <w:rFonts w:eastAsia="仿宋_GB2312"/>
          <w:spacing w:val="-14"/>
          <w:sz w:val="32"/>
          <w:szCs w:val="32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  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</w:t>
      </w:r>
    </w:p>
    <w:p w14:paraId="3E733344" w14:textId="77777777" w:rsidR="0056054E" w:rsidRDefault="0056054E" w:rsidP="0056054E">
      <w:pPr>
        <w:spacing w:line="660" w:lineRule="auto"/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团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队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名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称</w:t>
      </w:r>
      <w:r>
        <w:rPr>
          <w:rFonts w:eastAsia="仿宋_GB2312"/>
          <w:sz w:val="32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    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 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</w:t>
      </w:r>
    </w:p>
    <w:p w14:paraId="64828075" w14:textId="77777777" w:rsidR="0056054E" w:rsidRDefault="0056054E" w:rsidP="0056054E">
      <w:pPr>
        <w:spacing w:line="660" w:lineRule="auto"/>
        <w:ind w:firstLineChars="200" w:firstLine="584"/>
        <w:rPr>
          <w:rFonts w:eastAsia="仿宋_GB2312"/>
          <w:sz w:val="32"/>
          <w:szCs w:val="30"/>
          <w:u w:val="single"/>
        </w:rPr>
      </w:pPr>
      <w:r>
        <w:rPr>
          <w:rFonts w:eastAsia="仿宋_GB2312" w:hint="eastAsia"/>
          <w:spacing w:val="-14"/>
          <w:sz w:val="32"/>
          <w:szCs w:val="32"/>
        </w:rPr>
        <w:t>团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队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负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责</w:t>
      </w: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>人</w:t>
      </w:r>
      <w:r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</w:t>
      </w:r>
      <w:r>
        <w:rPr>
          <w:rFonts w:eastAsia="仿宋_GB2312" w:hint="eastAsia"/>
          <w:sz w:val="32"/>
          <w:szCs w:val="30"/>
          <w:u w:val="single"/>
        </w:rPr>
        <w:t xml:space="preserve">      </w:t>
      </w:r>
      <w:r>
        <w:rPr>
          <w:rFonts w:eastAsia="仿宋_GB2312"/>
          <w:sz w:val="32"/>
          <w:szCs w:val="30"/>
          <w:u w:val="single"/>
        </w:rPr>
        <w:t xml:space="preserve">   </w:t>
      </w:r>
    </w:p>
    <w:p w14:paraId="7D86F0A7" w14:textId="77777777" w:rsidR="0056054E" w:rsidRDefault="0056054E" w:rsidP="0056054E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 w:hint="eastAsia"/>
          <w:sz w:val="32"/>
          <w:szCs w:val="30"/>
        </w:rPr>
        <w:t>指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导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教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师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</w:t>
      </w:r>
      <w:r>
        <w:rPr>
          <w:rFonts w:eastAsia="仿宋_GB2312" w:hint="eastAsia"/>
          <w:sz w:val="32"/>
          <w:szCs w:val="30"/>
          <w:u w:val="single"/>
        </w:rPr>
        <w:t xml:space="preserve">    </w:t>
      </w:r>
      <w:r>
        <w:rPr>
          <w:rFonts w:eastAsia="仿宋_GB2312"/>
          <w:sz w:val="32"/>
          <w:szCs w:val="30"/>
          <w:u w:val="single"/>
        </w:rPr>
        <w:t xml:space="preserve">             </w:t>
      </w:r>
    </w:p>
    <w:p w14:paraId="3CCB22F1" w14:textId="77777777" w:rsidR="0056054E" w:rsidRDefault="0056054E" w:rsidP="0056054E"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 w:hint="eastAsia"/>
          <w:sz w:val="32"/>
          <w:szCs w:val="30"/>
        </w:rPr>
        <w:t>学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校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名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 </w:t>
      </w:r>
      <w:r>
        <w:rPr>
          <w:rFonts w:eastAsia="仿宋_GB2312" w:hint="eastAsia"/>
          <w:sz w:val="32"/>
          <w:szCs w:val="30"/>
          <w:u w:val="single"/>
        </w:rPr>
        <w:t xml:space="preserve">     </w:t>
      </w:r>
      <w:r>
        <w:rPr>
          <w:rFonts w:eastAsia="仿宋_GB2312"/>
          <w:sz w:val="32"/>
          <w:szCs w:val="30"/>
          <w:u w:val="single"/>
        </w:rPr>
        <w:t xml:space="preserve">                  </w:t>
      </w:r>
      <w:r>
        <w:rPr>
          <w:rFonts w:eastAsia="仿宋_GB2312" w:hint="eastAsia"/>
          <w:sz w:val="32"/>
          <w:szCs w:val="30"/>
          <w:u w:val="single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</w:t>
      </w:r>
    </w:p>
    <w:p w14:paraId="58083D28" w14:textId="77777777" w:rsidR="0056054E" w:rsidRDefault="0056054E" w:rsidP="0056054E"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申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报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日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期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</w:t>
      </w:r>
      <w:r>
        <w:rPr>
          <w:rFonts w:eastAsia="仿宋_GB2312" w:hint="eastAsia"/>
          <w:sz w:val="32"/>
          <w:szCs w:val="30"/>
          <w:u w:val="single"/>
        </w:rPr>
        <w:t xml:space="preserve"> </w:t>
      </w:r>
      <w:r>
        <w:rPr>
          <w:rFonts w:eastAsia="仿宋_GB2312"/>
          <w:sz w:val="32"/>
          <w:szCs w:val="30"/>
          <w:u w:val="single"/>
        </w:rPr>
        <w:t xml:space="preserve">   </w:t>
      </w:r>
    </w:p>
    <w:p w14:paraId="4F1F1DEB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77CB99E8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8DC5BCE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18BAD7DD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2F7ED96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C626518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35CCF5C7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12FDA5A4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27C84FF5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4AB03981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659AD8FC" w14:textId="77777777" w:rsidR="0056054E" w:rsidRDefault="0056054E" w:rsidP="0056054E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14:paraId="0083348F" w14:textId="77777777" w:rsidR="0056054E" w:rsidRDefault="0056054E" w:rsidP="0056054E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448412D6" w14:textId="77777777" w:rsidR="0056054E" w:rsidRDefault="0056054E" w:rsidP="0056054E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19D38120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</w:t>
      </w:r>
      <w:r>
        <w:rPr>
          <w:rFonts w:eastAsia="仿宋_GB2312" w:hint="eastAsia"/>
          <w:bCs/>
          <w:sz w:val="30"/>
          <w:szCs w:val="30"/>
        </w:rPr>
        <w:t>本申请书所列各项内容均须实事求是，认真填写，表达明确严谨，简明扼要</w:t>
      </w:r>
      <w:r>
        <w:rPr>
          <w:rFonts w:eastAsia="仿宋_GB2312"/>
          <w:bCs/>
          <w:sz w:val="30"/>
          <w:szCs w:val="30"/>
        </w:rPr>
        <w:t>。</w:t>
      </w:r>
    </w:p>
    <w:p w14:paraId="620D5E59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</w:t>
      </w:r>
      <w:r>
        <w:rPr>
          <w:rFonts w:eastAsia="仿宋_GB2312" w:hint="eastAsia"/>
          <w:bCs/>
          <w:sz w:val="30"/>
          <w:szCs w:val="30"/>
        </w:rPr>
        <w:t>本申请书为大十六开（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），左侧装订成册。可网上下载、自行复印或加页，但格式、内容、大小均须与原件一致，相关支撑材料附后</w:t>
      </w:r>
      <w:r>
        <w:rPr>
          <w:rFonts w:eastAsia="仿宋_GB2312"/>
          <w:bCs/>
          <w:sz w:val="30"/>
          <w:szCs w:val="30"/>
        </w:rPr>
        <w:t>。</w:t>
      </w:r>
    </w:p>
    <w:p w14:paraId="35E95F3D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</w:t>
      </w:r>
      <w:r>
        <w:rPr>
          <w:rFonts w:eastAsia="仿宋_GB2312"/>
          <w:bCs/>
          <w:sz w:val="30"/>
          <w:szCs w:val="30"/>
        </w:rPr>
        <w:t>本表所有信息必须全部填写，不存在的内容一律填</w:t>
      </w:r>
      <w:r>
        <w:rPr>
          <w:rFonts w:eastAsia="仿宋_GB2312"/>
          <w:bCs/>
          <w:sz w:val="30"/>
          <w:szCs w:val="30"/>
        </w:rPr>
        <w:t>“</w:t>
      </w:r>
      <w:r>
        <w:rPr>
          <w:rFonts w:eastAsia="仿宋_GB2312"/>
          <w:bCs/>
          <w:sz w:val="30"/>
          <w:szCs w:val="30"/>
        </w:rPr>
        <w:t>无</w:t>
      </w:r>
      <w:r>
        <w:rPr>
          <w:rFonts w:eastAsia="仿宋_GB2312"/>
          <w:bCs/>
          <w:sz w:val="30"/>
          <w:szCs w:val="30"/>
        </w:rPr>
        <w:t>”</w:t>
      </w:r>
      <w:r>
        <w:rPr>
          <w:rFonts w:eastAsia="仿宋_GB2312"/>
          <w:bCs/>
          <w:sz w:val="30"/>
          <w:szCs w:val="30"/>
        </w:rPr>
        <w:t>。</w:t>
      </w:r>
    </w:p>
    <w:p w14:paraId="54F77802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34C3BE31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546432FE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23052845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17E6AB6C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074B053C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64148EB5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03B3B3A3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1FFF2DB0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1B8878A1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5D887B19" w14:textId="35DA753A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p w14:paraId="18D00CD0" w14:textId="77777777" w:rsidR="0056054E" w:rsidRDefault="0056054E" w:rsidP="0056054E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7072"/>
      </w:tblGrid>
      <w:tr w:rsidR="0056054E" w14:paraId="3D6EC4E3" w14:textId="77777777" w:rsidTr="00576A1E">
        <w:trPr>
          <w:trHeight w:val="52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AB8" w14:textId="77777777" w:rsidR="0056054E" w:rsidRDefault="0056054E" w:rsidP="00576A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862" w14:textId="77777777" w:rsidR="0056054E" w:rsidRDefault="0056054E" w:rsidP="00576A1E">
            <w:pPr>
              <w:jc w:val="center"/>
              <w:rPr>
                <w:sz w:val="24"/>
              </w:rPr>
            </w:pPr>
          </w:p>
        </w:tc>
      </w:tr>
      <w:tr w:rsidR="0056054E" w14:paraId="071B65EE" w14:textId="77777777" w:rsidTr="00576A1E">
        <w:trPr>
          <w:trHeight w:val="61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7C6" w14:textId="77777777" w:rsidR="0056054E" w:rsidRDefault="0056054E" w:rsidP="00576A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E291" w14:textId="77777777" w:rsidR="0056054E" w:rsidRDefault="0056054E" w:rsidP="00576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可穿戴机器人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智能家居机器人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助老助残服务机器人</w:t>
            </w:r>
          </w:p>
          <w:p w14:paraId="6450B422" w14:textId="77777777" w:rsidR="0056054E" w:rsidRDefault="0056054E" w:rsidP="00576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教育服务机器人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其他智能装备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端</w:t>
            </w:r>
          </w:p>
        </w:tc>
      </w:tr>
      <w:tr w:rsidR="0056054E" w14:paraId="192D7B6E" w14:textId="77777777" w:rsidTr="00576A1E">
        <w:trPr>
          <w:trHeight w:val="1858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C50" w14:textId="77777777" w:rsidR="0056054E" w:rsidRDefault="0056054E" w:rsidP="00576A1E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一、</w:t>
            </w:r>
            <w:r>
              <w:rPr>
                <w:rFonts w:eastAsia="仿宋_GB2312" w:hint="eastAsia"/>
                <w:b/>
                <w:bCs/>
                <w:sz w:val="24"/>
              </w:rPr>
              <w:t>项目背景简介</w:t>
            </w:r>
            <w:r>
              <w:rPr>
                <w:rFonts w:eastAsia="仿宋_GB2312" w:hint="eastAsia"/>
                <w:sz w:val="24"/>
              </w:rPr>
              <w:t>（痛点问题、市场调研等）</w:t>
            </w:r>
          </w:p>
          <w:p w14:paraId="523F4363" w14:textId="77777777" w:rsidR="0056054E" w:rsidRDefault="0056054E" w:rsidP="00576A1E">
            <w:pPr>
              <w:spacing w:beforeLines="50" w:before="156"/>
              <w:rPr>
                <w:sz w:val="24"/>
              </w:rPr>
            </w:pPr>
          </w:p>
          <w:p w14:paraId="6008FD23" w14:textId="77777777" w:rsidR="0056054E" w:rsidRDefault="0056054E" w:rsidP="00576A1E">
            <w:pPr>
              <w:spacing w:beforeLines="50" w:before="156"/>
              <w:rPr>
                <w:sz w:val="24"/>
              </w:rPr>
            </w:pPr>
          </w:p>
          <w:p w14:paraId="53E40F31" w14:textId="77777777" w:rsidR="0056054E" w:rsidRDefault="0056054E" w:rsidP="00576A1E">
            <w:pPr>
              <w:spacing w:beforeLines="50" w:before="156"/>
              <w:rPr>
                <w:sz w:val="24"/>
              </w:rPr>
            </w:pPr>
          </w:p>
          <w:p w14:paraId="6F279EB8" w14:textId="77777777" w:rsidR="0056054E" w:rsidRDefault="0056054E" w:rsidP="00576A1E">
            <w:pPr>
              <w:spacing w:beforeLines="50" w:before="156"/>
              <w:rPr>
                <w:sz w:val="24"/>
              </w:rPr>
            </w:pPr>
          </w:p>
          <w:p w14:paraId="5E00E377" w14:textId="77777777" w:rsidR="0056054E" w:rsidRDefault="0056054E" w:rsidP="00576A1E">
            <w:pPr>
              <w:spacing w:beforeLines="50" w:before="156"/>
              <w:rPr>
                <w:sz w:val="24"/>
              </w:rPr>
            </w:pPr>
          </w:p>
          <w:p w14:paraId="6323385A" w14:textId="77777777" w:rsidR="0056054E" w:rsidRPr="001E15B6" w:rsidRDefault="0056054E" w:rsidP="00576A1E">
            <w:pPr>
              <w:spacing w:beforeLines="50" w:before="156"/>
              <w:rPr>
                <w:sz w:val="24"/>
              </w:rPr>
            </w:pPr>
          </w:p>
          <w:p w14:paraId="5935B2A7" w14:textId="77777777" w:rsidR="0056054E" w:rsidRDefault="0056054E" w:rsidP="00576A1E">
            <w:pPr>
              <w:spacing w:beforeLines="50" w:before="156"/>
              <w:rPr>
                <w:sz w:val="24"/>
              </w:rPr>
            </w:pPr>
          </w:p>
          <w:p w14:paraId="7C13A853" w14:textId="77777777" w:rsidR="0056054E" w:rsidRDefault="0056054E" w:rsidP="00576A1E">
            <w:pPr>
              <w:spacing w:beforeLines="50" w:before="156"/>
              <w:rPr>
                <w:sz w:val="24"/>
              </w:rPr>
            </w:pPr>
          </w:p>
        </w:tc>
      </w:tr>
      <w:tr w:rsidR="0056054E" w14:paraId="688F30D7" w14:textId="77777777" w:rsidTr="00576A1E">
        <w:trPr>
          <w:trHeight w:val="3845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76F" w14:textId="77777777" w:rsidR="0056054E" w:rsidRDefault="0056054E" w:rsidP="00576A1E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二、项目产品介绍</w:t>
            </w:r>
          </w:p>
        </w:tc>
      </w:tr>
      <w:tr w:rsidR="0056054E" w14:paraId="4A82B795" w14:textId="77777777" w:rsidTr="00576A1E">
        <w:trPr>
          <w:trHeight w:val="4235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5B1" w14:textId="77777777" w:rsidR="0056054E" w:rsidRPr="001E15B6" w:rsidRDefault="0056054E" w:rsidP="00576A1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三、团队介绍及成员分工</w:t>
            </w:r>
          </w:p>
        </w:tc>
      </w:tr>
      <w:tr w:rsidR="0056054E" w14:paraId="316DC2BE" w14:textId="77777777" w:rsidTr="00576A1E">
        <w:trPr>
          <w:trHeight w:val="4110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8A2" w14:textId="77777777" w:rsidR="0056054E" w:rsidRDefault="0056054E" w:rsidP="00576A1E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lastRenderedPageBreak/>
              <w:t>四、项目创新特色概述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差异化、需求分析</w:t>
            </w:r>
            <w:r>
              <w:rPr>
                <w:rFonts w:eastAsia="仿宋_GB2312" w:hint="eastAsia"/>
                <w:sz w:val="24"/>
              </w:rPr>
              <w:t>)</w:t>
            </w:r>
          </w:p>
          <w:p w14:paraId="3CBCC8BD" w14:textId="77777777" w:rsidR="0056054E" w:rsidRDefault="0056054E" w:rsidP="00576A1E">
            <w:pPr>
              <w:ind w:firstLineChars="200" w:firstLine="480"/>
              <w:rPr>
                <w:sz w:val="24"/>
              </w:rPr>
            </w:pPr>
          </w:p>
        </w:tc>
      </w:tr>
      <w:tr w:rsidR="0056054E" w14:paraId="3330220C" w14:textId="77777777" w:rsidTr="00576A1E">
        <w:trPr>
          <w:trHeight w:val="4366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2D2" w14:textId="77777777" w:rsidR="0056054E" w:rsidRDefault="0056054E" w:rsidP="00576A1E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五、技术可行性分析</w:t>
            </w:r>
          </w:p>
          <w:p w14:paraId="2F42DD4A" w14:textId="77777777" w:rsidR="0056054E" w:rsidRDefault="0056054E" w:rsidP="00576A1E">
            <w:pPr>
              <w:ind w:firstLineChars="200" w:firstLine="480"/>
              <w:rPr>
                <w:sz w:val="24"/>
              </w:rPr>
            </w:pPr>
          </w:p>
        </w:tc>
      </w:tr>
      <w:tr w:rsidR="0056054E" w14:paraId="306BBEAE" w14:textId="77777777" w:rsidTr="00576A1E">
        <w:trPr>
          <w:trHeight w:val="4954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8BF" w14:textId="77777777" w:rsidR="0056054E" w:rsidRDefault="0056054E" w:rsidP="00576A1E">
            <w:pPr>
              <w:rPr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六、商业可持续性分析</w:t>
            </w:r>
            <w:r>
              <w:rPr>
                <w:rFonts w:eastAsia="仿宋_GB2312" w:hint="eastAsia"/>
                <w:sz w:val="24"/>
              </w:rPr>
              <w:t>（包括市场分析、</w:t>
            </w:r>
            <w:proofErr w:type="gramStart"/>
            <w:r>
              <w:rPr>
                <w:rFonts w:eastAsia="仿宋_GB2312" w:hint="eastAsia"/>
                <w:sz w:val="24"/>
              </w:rPr>
              <w:t>竞品分析</w:t>
            </w:r>
            <w:proofErr w:type="gramEnd"/>
            <w:r>
              <w:rPr>
                <w:rFonts w:eastAsia="仿宋_GB2312" w:hint="eastAsia"/>
                <w:sz w:val="24"/>
              </w:rPr>
              <w:t>、商业画布等）</w:t>
            </w:r>
          </w:p>
        </w:tc>
      </w:tr>
      <w:tr w:rsidR="0056054E" w14:paraId="01E8AAD8" w14:textId="77777777" w:rsidTr="00576A1E">
        <w:trPr>
          <w:trHeight w:val="3827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424" w14:textId="77777777" w:rsidR="0056054E" w:rsidRDefault="0056054E" w:rsidP="00576A1E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lastRenderedPageBreak/>
              <w:t>七、商业化进度安排</w:t>
            </w:r>
          </w:p>
          <w:p w14:paraId="0F030522" w14:textId="77777777" w:rsidR="0056054E" w:rsidRDefault="0056054E" w:rsidP="00576A1E">
            <w:pPr>
              <w:ind w:firstLineChars="200" w:firstLine="480"/>
              <w:rPr>
                <w:sz w:val="24"/>
              </w:rPr>
            </w:pPr>
          </w:p>
        </w:tc>
      </w:tr>
      <w:tr w:rsidR="0056054E" w14:paraId="44DB8CE2" w14:textId="77777777" w:rsidTr="00576A1E">
        <w:trPr>
          <w:trHeight w:val="4377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A81" w14:textId="77777777" w:rsidR="0056054E" w:rsidRDefault="0056054E" w:rsidP="00576A1E">
            <w:pPr>
              <w:rPr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八、项目预期及规划</w:t>
            </w:r>
          </w:p>
        </w:tc>
      </w:tr>
      <w:tr w:rsidR="0056054E" w14:paraId="05C56E14" w14:textId="77777777" w:rsidTr="00576A1E">
        <w:trPr>
          <w:trHeight w:val="4661"/>
          <w:jc w:val="center"/>
        </w:trPr>
        <w:tc>
          <w:tcPr>
            <w:tcW w:w="9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8A9" w14:textId="77777777" w:rsidR="0056054E" w:rsidRDefault="0056054E" w:rsidP="00576A1E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九、项目支撑材料</w:t>
            </w:r>
          </w:p>
        </w:tc>
      </w:tr>
    </w:tbl>
    <w:p w14:paraId="12D98902" w14:textId="102FBB78" w:rsidR="0056054E" w:rsidRPr="0056054E" w:rsidRDefault="0056054E" w:rsidP="00D501E6">
      <w:pPr>
        <w:ind w:firstLine="19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楷体_GB2312"/>
          <w:sz w:val="24"/>
        </w:rPr>
        <w:t>注：表格</w:t>
      </w:r>
      <w:proofErr w:type="gramStart"/>
      <w:r>
        <w:rPr>
          <w:rFonts w:eastAsia="楷体_GB2312"/>
          <w:sz w:val="24"/>
        </w:rPr>
        <w:t>栏高不够可</w:t>
      </w:r>
      <w:proofErr w:type="gramEnd"/>
      <w:r>
        <w:rPr>
          <w:rFonts w:eastAsia="楷体_GB2312"/>
          <w:sz w:val="24"/>
        </w:rPr>
        <w:t>增加。</w:t>
      </w:r>
    </w:p>
    <w:sectPr w:rsidR="0056054E" w:rsidRPr="0056054E" w:rsidSect="0081353D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1C96" w14:textId="77777777" w:rsidR="008919A5" w:rsidRDefault="008919A5" w:rsidP="00653B54">
      <w:r>
        <w:separator/>
      </w:r>
    </w:p>
  </w:endnote>
  <w:endnote w:type="continuationSeparator" w:id="0">
    <w:p w14:paraId="7763B96D" w14:textId="77777777" w:rsidR="008919A5" w:rsidRDefault="008919A5" w:rsidP="006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057975"/>
      <w:docPartObj>
        <w:docPartGallery w:val="Page Numbers (Bottom of Page)"/>
        <w:docPartUnique/>
      </w:docPartObj>
    </w:sdtPr>
    <w:sdtEndPr/>
    <w:sdtContent>
      <w:p w14:paraId="5221A3FF" w14:textId="77777777" w:rsidR="0081353D" w:rsidRDefault="00813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BF" w:rsidRPr="005111BF">
          <w:rPr>
            <w:noProof/>
            <w:lang w:val="zh-CN"/>
          </w:rPr>
          <w:t>-</w:t>
        </w:r>
        <w:r w:rsidR="005111BF">
          <w:rPr>
            <w:noProof/>
          </w:rPr>
          <w:t xml:space="preserve"> 9 -</w:t>
        </w:r>
        <w:r>
          <w:fldChar w:fldCharType="end"/>
        </w:r>
      </w:p>
    </w:sdtContent>
  </w:sdt>
  <w:p w14:paraId="6F9D50FD" w14:textId="77777777" w:rsidR="0081353D" w:rsidRDefault="00813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ADF9" w14:textId="77777777" w:rsidR="008919A5" w:rsidRDefault="008919A5" w:rsidP="00653B54">
      <w:r>
        <w:separator/>
      </w:r>
    </w:p>
  </w:footnote>
  <w:footnote w:type="continuationSeparator" w:id="0">
    <w:p w14:paraId="32776932" w14:textId="77777777" w:rsidR="008919A5" w:rsidRDefault="008919A5" w:rsidP="0065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B7"/>
    <w:rsid w:val="000B7525"/>
    <w:rsid w:val="00110C4E"/>
    <w:rsid w:val="00177338"/>
    <w:rsid w:val="00182BE9"/>
    <w:rsid w:val="001B33DC"/>
    <w:rsid w:val="001C2B61"/>
    <w:rsid w:val="0021017D"/>
    <w:rsid w:val="002151F7"/>
    <w:rsid w:val="00221358"/>
    <w:rsid w:val="00243B73"/>
    <w:rsid w:val="002F2425"/>
    <w:rsid w:val="002F4037"/>
    <w:rsid w:val="00353E28"/>
    <w:rsid w:val="003861D1"/>
    <w:rsid w:val="003F11B6"/>
    <w:rsid w:val="00430829"/>
    <w:rsid w:val="00444AB2"/>
    <w:rsid w:val="00466F65"/>
    <w:rsid w:val="00487259"/>
    <w:rsid w:val="00491F25"/>
    <w:rsid w:val="004C7538"/>
    <w:rsid w:val="005111BF"/>
    <w:rsid w:val="00516B58"/>
    <w:rsid w:val="0056054E"/>
    <w:rsid w:val="0057203A"/>
    <w:rsid w:val="005811D4"/>
    <w:rsid w:val="005B22C6"/>
    <w:rsid w:val="005E7A28"/>
    <w:rsid w:val="006019AE"/>
    <w:rsid w:val="00636390"/>
    <w:rsid w:val="006406D4"/>
    <w:rsid w:val="00653B54"/>
    <w:rsid w:val="00690E1D"/>
    <w:rsid w:val="006A5A29"/>
    <w:rsid w:val="006A5D21"/>
    <w:rsid w:val="006B6532"/>
    <w:rsid w:val="00703FB4"/>
    <w:rsid w:val="007164B8"/>
    <w:rsid w:val="00721A72"/>
    <w:rsid w:val="007537B1"/>
    <w:rsid w:val="00753EC1"/>
    <w:rsid w:val="007B3DF1"/>
    <w:rsid w:val="0081353D"/>
    <w:rsid w:val="00813C00"/>
    <w:rsid w:val="00857F5D"/>
    <w:rsid w:val="008919A5"/>
    <w:rsid w:val="008E556A"/>
    <w:rsid w:val="008F13B3"/>
    <w:rsid w:val="008F3CC4"/>
    <w:rsid w:val="00927440"/>
    <w:rsid w:val="00963676"/>
    <w:rsid w:val="00975B2B"/>
    <w:rsid w:val="009926DF"/>
    <w:rsid w:val="009C025C"/>
    <w:rsid w:val="009E686C"/>
    <w:rsid w:val="009F30C7"/>
    <w:rsid w:val="00A03C06"/>
    <w:rsid w:val="00A212F5"/>
    <w:rsid w:val="00A30263"/>
    <w:rsid w:val="00A34917"/>
    <w:rsid w:val="00A40CD7"/>
    <w:rsid w:val="00A43EC5"/>
    <w:rsid w:val="00A726FE"/>
    <w:rsid w:val="00AA75DF"/>
    <w:rsid w:val="00AF3BAE"/>
    <w:rsid w:val="00B22BC1"/>
    <w:rsid w:val="00B90056"/>
    <w:rsid w:val="00BB1DE6"/>
    <w:rsid w:val="00C90EF4"/>
    <w:rsid w:val="00CF5D0E"/>
    <w:rsid w:val="00D05307"/>
    <w:rsid w:val="00D2179C"/>
    <w:rsid w:val="00D501E6"/>
    <w:rsid w:val="00D515E5"/>
    <w:rsid w:val="00DB40A7"/>
    <w:rsid w:val="00E071FF"/>
    <w:rsid w:val="00E15B87"/>
    <w:rsid w:val="00E26B67"/>
    <w:rsid w:val="00E31405"/>
    <w:rsid w:val="00E63C0B"/>
    <w:rsid w:val="00EC19EF"/>
    <w:rsid w:val="00EE7493"/>
    <w:rsid w:val="00EF27B2"/>
    <w:rsid w:val="00F02BB7"/>
    <w:rsid w:val="00F317F9"/>
    <w:rsid w:val="00F40276"/>
    <w:rsid w:val="00F42163"/>
    <w:rsid w:val="00F50E61"/>
    <w:rsid w:val="00F965B2"/>
    <w:rsid w:val="00FB4D31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F0C8D"/>
  <w15:docId w15:val="{443A027F-7C80-4CB9-AEDD-EE394C33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B54"/>
    <w:rPr>
      <w:sz w:val="18"/>
      <w:szCs w:val="18"/>
    </w:rPr>
  </w:style>
  <w:style w:type="table" w:styleId="a7">
    <w:name w:val="Table Grid"/>
    <w:basedOn w:val="a1"/>
    <w:uiPriority w:val="39"/>
    <w:rsid w:val="0056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chenyi</cp:lastModifiedBy>
  <cp:revision>31</cp:revision>
  <cp:lastPrinted>2021-05-20T07:52:00Z</cp:lastPrinted>
  <dcterms:created xsi:type="dcterms:W3CDTF">2021-05-24T05:32:00Z</dcterms:created>
  <dcterms:modified xsi:type="dcterms:W3CDTF">2021-06-03T08:49:00Z</dcterms:modified>
</cp:coreProperties>
</file>