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54C3">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sz w:val="24"/>
          <w:lang w:val="en-US" w:eastAsia="zh-CN"/>
        </w:rPr>
      </w:pPr>
    </w:p>
    <w:p w14:paraId="1701A0C1">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宋体" w:hAnsi="宋体"/>
          <w:b/>
          <w:bCs/>
          <w:sz w:val="24"/>
          <w:lang w:val="en-US" w:eastAsia="zh-CN"/>
        </w:rPr>
      </w:pPr>
      <w:r>
        <w:rPr>
          <w:rFonts w:hint="default" w:ascii="宋体" w:hAnsi="宋体"/>
          <w:b/>
          <w:bCs/>
          <w:sz w:val="24"/>
          <w:lang w:val="en-US" w:eastAsia="zh-CN"/>
        </w:rPr>
        <w:t>常州大学大创训练计划项目</w:t>
      </w:r>
      <w:r>
        <w:rPr>
          <w:rFonts w:hint="eastAsia" w:ascii="宋体" w:hAnsi="宋体"/>
          <w:b/>
          <w:bCs/>
          <w:sz w:val="24"/>
          <w:lang w:val="en-US" w:eastAsia="zh-CN"/>
        </w:rPr>
        <w:t>与创赛“卓越”计划项目</w:t>
      </w:r>
      <w:r>
        <w:rPr>
          <w:rFonts w:hint="default" w:ascii="宋体" w:hAnsi="宋体"/>
          <w:b/>
          <w:bCs/>
          <w:sz w:val="24"/>
          <w:lang w:val="en-US" w:eastAsia="zh-CN"/>
        </w:rPr>
        <w:t>结题要求</w:t>
      </w:r>
    </w:p>
    <w:p w14:paraId="43A625A0">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eastAsia" w:ascii="宋体" w:hAnsi="宋体"/>
          <w:b/>
          <w:bCs/>
          <w:sz w:val="24"/>
          <w:lang w:val="en-US" w:eastAsia="zh-CN"/>
        </w:rPr>
        <w:t>一、</w:t>
      </w:r>
      <w:r>
        <w:rPr>
          <w:rFonts w:hint="default" w:ascii="宋体" w:hAnsi="宋体"/>
          <w:b/>
          <w:bCs/>
          <w:sz w:val="24"/>
          <w:lang w:val="en-US" w:eastAsia="zh-CN"/>
        </w:rPr>
        <w:t>大创训练计划项目结题</w:t>
      </w:r>
      <w:r>
        <w:rPr>
          <w:rFonts w:hint="eastAsia" w:ascii="宋体" w:hAnsi="宋体"/>
          <w:b/>
          <w:bCs/>
          <w:sz w:val="24"/>
          <w:lang w:val="en-US" w:eastAsia="zh-CN"/>
        </w:rPr>
        <w:t>要求</w:t>
      </w:r>
    </w:p>
    <w:p w14:paraId="231E7D76">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default" w:ascii="宋体" w:hAnsi="宋体"/>
          <w:b/>
          <w:bCs/>
          <w:sz w:val="24"/>
          <w:lang w:val="en-US" w:eastAsia="zh-CN"/>
        </w:rPr>
        <w:t>1.国家级项目结题（江苏省级重点项目</w:t>
      </w:r>
      <w:r>
        <w:rPr>
          <w:rFonts w:hint="eastAsia" w:ascii="宋体" w:hAnsi="宋体"/>
          <w:b/>
          <w:bCs/>
          <w:sz w:val="24"/>
          <w:lang w:val="en-US" w:eastAsia="zh-CN"/>
        </w:rPr>
        <w:t>，即重点创新训练项目、创业训练项目、创业实践项目</w:t>
      </w:r>
      <w:r>
        <w:rPr>
          <w:rFonts w:hint="default" w:ascii="宋体" w:hAnsi="宋体"/>
          <w:b/>
          <w:bCs/>
          <w:sz w:val="24"/>
          <w:lang w:val="en-US" w:eastAsia="zh-CN"/>
        </w:rPr>
        <w:t>）需符合以下其中之一标准：</w:t>
      </w:r>
    </w:p>
    <w:p w14:paraId="67CAD17F">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1）发表与课题相关期刊论文或者会议论文，原则上项目成员须为一作，高水平论文可以适当放宽，且标注基金项目：“本研究为国家级大学生创新创业训练计划项目成果（项目编号：xxxx）”/江苏省大学生创新创业训练计划项目成果（项目编号：xxxx）；对于项目成员在SCI发表一作论文的将给予精神和物质奖励。</w:t>
      </w:r>
    </w:p>
    <w:p w14:paraId="504F5593">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（2）申请与课题相关专利，原则上项目成员须为第一申请人，其中发明专利可以适当放宽；对于项目成员作为第一申请人的发明专利且获得授权的将给予精神和物质奖励。</w:t>
      </w:r>
    </w:p>
    <w:p w14:paraId="06640D5D">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（3）获得与课题相关</w:t>
      </w:r>
      <w:r>
        <w:rPr>
          <w:rFonts w:hint="eastAsia" w:ascii="宋体" w:hAnsi="宋体"/>
          <w:sz w:val="24"/>
          <w:lang w:val="en-US" w:eastAsia="zh-CN"/>
        </w:rPr>
        <w:t>的</w:t>
      </w:r>
      <w:r>
        <w:rPr>
          <w:rFonts w:hint="eastAsia" w:ascii="宋体" w:hAnsi="宋体"/>
          <w:sz w:val="24"/>
          <w:highlight w:val="none"/>
          <w:lang w:val="en-US" w:eastAsia="zh-CN"/>
        </w:rPr>
        <w:t>我校I级</w:t>
      </w:r>
      <w:r>
        <w:rPr>
          <w:rFonts w:hint="default" w:ascii="宋体" w:hAnsi="宋体"/>
          <w:sz w:val="24"/>
          <w:highlight w:val="none"/>
          <w:lang w:val="en-US" w:eastAsia="zh-CN"/>
        </w:rPr>
        <w:t>竞赛</w:t>
      </w:r>
      <w:r>
        <w:rPr>
          <w:rFonts w:hint="default" w:ascii="宋体" w:hAnsi="宋体"/>
          <w:sz w:val="24"/>
          <w:lang w:val="en-US" w:eastAsia="zh-CN"/>
        </w:rPr>
        <w:t>国家级奖项；</w:t>
      </w:r>
    </w:p>
    <w:p w14:paraId="5E9D53E1">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（4）开发出与课题相关并得到社会和企业应用的软件；</w:t>
      </w:r>
    </w:p>
    <w:p w14:paraId="405F257C">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（5）其他与课题相关的通过学校部门认定可以结题的成果。</w:t>
      </w:r>
    </w:p>
    <w:p w14:paraId="622A82B4">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default" w:ascii="宋体" w:hAnsi="宋体"/>
          <w:b/>
          <w:bCs/>
          <w:sz w:val="24"/>
          <w:lang w:val="en-US" w:eastAsia="zh-CN"/>
        </w:rPr>
        <w:t>2.省级一般项目结题需符合以下其中之一标准：</w:t>
      </w:r>
    </w:p>
    <w:p w14:paraId="5E897570">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（1）完成国家级项目（省级重点项目）结题标准之一；</w:t>
      </w:r>
    </w:p>
    <w:p w14:paraId="1080EA17">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（2）获得与课题相关省级竞赛奖项；</w:t>
      </w:r>
    </w:p>
    <w:p w14:paraId="0F8A182B">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（3）完成一篇与课题相关且不少于5000字的结题论文或10000字的创业计划书；</w:t>
      </w:r>
    </w:p>
    <w:p w14:paraId="7EEC06FD">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（4）其他与课题相关的通过学校部门认定可以结题的成果。</w:t>
      </w:r>
    </w:p>
    <w:p w14:paraId="4AE1CEE3">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default" w:ascii="宋体" w:hAnsi="宋体"/>
          <w:b/>
          <w:bCs/>
          <w:sz w:val="24"/>
          <w:lang w:val="en-US" w:eastAsia="zh-CN"/>
        </w:rPr>
        <w:t>3.校级项目结题需符合以下其中之一标准：</w:t>
      </w:r>
    </w:p>
    <w:p w14:paraId="78E5CE1E">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（1）完成省级一般项目以上结题标准之一；</w:t>
      </w:r>
    </w:p>
    <w:p w14:paraId="5B310D18">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（2）发表与课题相关期刊论文或会议论文，原则上项目成员须为一作，高水平论文可以适当放宽，且标注项目基金：本研究为“常州大学大学生创新创业训练计划”项目成果（项目编号：xxxx）；</w:t>
      </w:r>
    </w:p>
    <w:p w14:paraId="596452FA">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（3）参加院级以上本科生学术科技论坛、“互联网+”大赛以及其他校级竞赛并获奖；</w:t>
      </w:r>
    </w:p>
    <w:p w14:paraId="6FBFD558">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（4）完成一篇与课题相关且不少于3500字的结题论文或5000字的创业计划书；</w:t>
      </w:r>
    </w:p>
    <w:p w14:paraId="169E9AD8">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（5）其他与课题相关的通过学校部门认定可以结题的成果。</w:t>
      </w:r>
    </w:p>
    <w:p w14:paraId="7986204B">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p>
    <w:p w14:paraId="4CA70AAE">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p>
    <w:p w14:paraId="2658C05C">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eastAsia" w:ascii="宋体" w:hAnsi="宋体"/>
          <w:b/>
          <w:bCs/>
          <w:sz w:val="24"/>
          <w:lang w:val="en-US" w:eastAsia="zh-CN"/>
        </w:rPr>
      </w:pPr>
      <w:r>
        <w:rPr>
          <w:rFonts w:hint="eastAsia" w:ascii="宋体" w:hAnsi="宋体"/>
          <w:b/>
          <w:bCs/>
          <w:sz w:val="24"/>
          <w:lang w:val="en-US" w:eastAsia="zh-CN"/>
        </w:rPr>
        <w:t>二、创赛</w:t>
      </w:r>
      <w:r>
        <w:rPr>
          <w:rFonts w:hint="default" w:ascii="宋体" w:hAnsi="宋体"/>
          <w:b/>
          <w:bCs/>
          <w:sz w:val="24"/>
          <w:lang w:val="en-US" w:eastAsia="zh-CN"/>
        </w:rPr>
        <w:t>“卓越”</w:t>
      </w:r>
      <w:r>
        <w:rPr>
          <w:rFonts w:hint="eastAsia" w:ascii="宋体" w:hAnsi="宋体"/>
          <w:b/>
          <w:bCs/>
          <w:sz w:val="24"/>
          <w:lang w:val="en-US" w:eastAsia="zh-CN"/>
        </w:rPr>
        <w:t>计划项目</w:t>
      </w:r>
      <w:r>
        <w:rPr>
          <w:rFonts w:hint="default" w:ascii="宋体" w:hAnsi="宋体"/>
          <w:b/>
          <w:bCs/>
          <w:sz w:val="24"/>
          <w:lang w:val="en-US" w:eastAsia="zh-CN"/>
        </w:rPr>
        <w:t>结题</w:t>
      </w:r>
      <w:r>
        <w:rPr>
          <w:rFonts w:hint="eastAsia" w:ascii="宋体" w:hAnsi="宋体"/>
          <w:b/>
          <w:bCs/>
          <w:sz w:val="24"/>
          <w:lang w:val="en-US" w:eastAsia="zh-CN"/>
        </w:rPr>
        <w:t>要求（2024年及以前立项项目，2025年开始不在设立）</w:t>
      </w:r>
    </w:p>
    <w:p w14:paraId="0FAA0A9A">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b/>
          <w:bCs/>
          <w:sz w:val="24"/>
          <w:lang w:val="en-US" w:eastAsia="zh-CN"/>
        </w:rPr>
      </w:pPr>
      <w:r>
        <w:rPr>
          <w:rFonts w:hint="eastAsia" w:ascii="宋体" w:hAnsi="宋体"/>
          <w:b/>
          <w:bCs/>
          <w:sz w:val="24"/>
          <w:lang w:val="en-US" w:eastAsia="zh-CN"/>
        </w:rPr>
        <w:t>创赛</w:t>
      </w:r>
      <w:r>
        <w:rPr>
          <w:rFonts w:hint="default" w:ascii="宋体" w:hAnsi="宋体"/>
          <w:b/>
          <w:bCs/>
          <w:sz w:val="24"/>
          <w:lang w:val="en-US" w:eastAsia="zh-CN"/>
        </w:rPr>
        <w:t>“卓越”</w:t>
      </w:r>
      <w:r>
        <w:rPr>
          <w:rFonts w:hint="eastAsia" w:ascii="宋体" w:hAnsi="宋体"/>
          <w:b/>
          <w:bCs/>
          <w:sz w:val="24"/>
          <w:lang w:val="en-US" w:eastAsia="zh-CN"/>
        </w:rPr>
        <w:t>计划项目</w:t>
      </w:r>
      <w:r>
        <w:rPr>
          <w:rFonts w:hint="default" w:ascii="宋体" w:hAnsi="宋体"/>
          <w:b/>
          <w:bCs/>
          <w:sz w:val="24"/>
          <w:lang w:val="en-US" w:eastAsia="zh-CN"/>
        </w:rPr>
        <w:t>结题需符合以下标准：</w:t>
      </w:r>
    </w:p>
    <w:p w14:paraId="61A475DC">
      <w:pPr>
        <w:keepNext w:val="0"/>
        <w:keepLines w:val="0"/>
        <w:pageBreakBefore w:val="0"/>
        <w:kinsoku/>
        <w:wordWrap/>
        <w:overflowPunct/>
        <w:topLinePunct w:val="0"/>
        <w:autoSpaceDE/>
        <w:autoSpaceDN/>
        <w:bidi w:val="0"/>
        <w:adjustRightInd w:val="0"/>
        <w:snapToGrid w:val="0"/>
        <w:spacing w:line="336" w:lineRule="auto"/>
        <w:ind w:firstLine="480" w:firstLineChars="200"/>
        <w:jc w:val="left"/>
        <w:textAlignment w:val="auto"/>
        <w:rPr>
          <w:rFonts w:hint="default" w:ascii="宋体" w:hAnsi="宋体"/>
          <w:sz w:val="24"/>
          <w:lang w:val="en-US" w:eastAsia="zh-CN"/>
        </w:rPr>
      </w:pPr>
      <w:r>
        <w:rPr>
          <w:rFonts w:hint="eastAsia" w:ascii="宋体" w:hAnsi="宋体"/>
          <w:sz w:val="24"/>
          <w:lang w:val="en-US" w:eastAsia="zh-CN"/>
        </w:rPr>
        <w:t>创赛</w:t>
      </w:r>
      <w:r>
        <w:rPr>
          <w:rFonts w:hint="default" w:ascii="宋体" w:hAnsi="宋体"/>
          <w:sz w:val="24"/>
          <w:lang w:val="en-US" w:eastAsia="zh-CN"/>
        </w:rPr>
        <w:t>“卓越·登峰”</w:t>
      </w:r>
      <w:r>
        <w:rPr>
          <w:rFonts w:hint="eastAsia" w:ascii="宋体" w:hAnsi="宋体"/>
          <w:sz w:val="24"/>
          <w:lang w:val="en-US" w:eastAsia="zh-CN"/>
        </w:rPr>
        <w:t>计划</w:t>
      </w:r>
      <w:r>
        <w:rPr>
          <w:rFonts w:hint="default" w:ascii="宋体" w:hAnsi="宋体"/>
          <w:sz w:val="24"/>
          <w:lang w:val="en-US" w:eastAsia="zh-CN"/>
        </w:rPr>
        <w:t>结项需获得“互联网+”“挑战杯”国赛第二</w:t>
      </w:r>
      <w:r>
        <w:rPr>
          <w:rFonts w:hint="eastAsia" w:ascii="宋体" w:hAnsi="宋体"/>
          <w:sz w:val="24"/>
          <w:lang w:val="en-US" w:eastAsia="zh-CN"/>
        </w:rPr>
        <w:t>层</w:t>
      </w:r>
      <w:r>
        <w:rPr>
          <w:rFonts w:hint="default" w:ascii="宋体" w:hAnsi="宋体"/>
          <w:sz w:val="24"/>
          <w:lang w:val="en-US" w:eastAsia="zh-CN"/>
        </w:rPr>
        <w:t>次以上奖项，“卓越·禾苗”结项需获得“互联网+”“挑战杯”省赛第</w:t>
      </w:r>
      <w:r>
        <w:rPr>
          <w:rFonts w:hint="eastAsia" w:ascii="宋体" w:hAnsi="宋体"/>
          <w:sz w:val="24"/>
          <w:lang w:val="en-US" w:eastAsia="zh-CN"/>
        </w:rPr>
        <w:t>一层</w:t>
      </w:r>
      <w:r>
        <w:rPr>
          <w:rFonts w:hint="default" w:ascii="宋体" w:hAnsi="宋体"/>
          <w:sz w:val="24"/>
          <w:lang w:val="en-US" w:eastAsia="zh-CN"/>
        </w:rPr>
        <w:t>次以上奖项。同时立项</w:t>
      </w:r>
      <w:r>
        <w:rPr>
          <w:rFonts w:hint="default" w:ascii="宋体" w:hAnsi="宋体"/>
          <w:b w:val="0"/>
          <w:bCs w:val="0"/>
          <w:sz w:val="24"/>
          <w:lang w:val="en-US" w:eastAsia="zh-CN"/>
        </w:rPr>
        <w:t>大创训练计划项目</w:t>
      </w:r>
      <w:r>
        <w:rPr>
          <w:rFonts w:hint="default" w:ascii="宋体" w:hAnsi="宋体"/>
          <w:sz w:val="24"/>
          <w:lang w:val="en-US" w:eastAsia="zh-CN"/>
        </w:rPr>
        <w:t>需同时满足相应级别</w:t>
      </w:r>
      <w:r>
        <w:rPr>
          <w:rFonts w:hint="default" w:ascii="宋体" w:hAnsi="宋体"/>
          <w:b w:val="0"/>
          <w:bCs w:val="0"/>
          <w:sz w:val="24"/>
          <w:lang w:val="en-US" w:eastAsia="zh-CN"/>
        </w:rPr>
        <w:t>大创训练计划项目</w:t>
      </w:r>
      <w:r>
        <w:rPr>
          <w:rFonts w:hint="default" w:ascii="宋体" w:hAnsi="宋体"/>
          <w:sz w:val="24"/>
          <w:lang w:val="en-US" w:eastAsia="zh-CN"/>
        </w:rPr>
        <w:t>的结项要求。</w:t>
      </w:r>
    </w:p>
    <w:p w14:paraId="50872815">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p>
    <w:p w14:paraId="6CAD27D3">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注：国家级大创项目英文表述：National Students' platform for innovation and entrepreneurship training program ;</w:t>
      </w:r>
    </w:p>
    <w:p w14:paraId="1572C7B0">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default" w:ascii="宋体" w:hAnsi="宋体"/>
          <w:sz w:val="24"/>
          <w:lang w:val="en-US" w:eastAsia="zh-CN"/>
        </w:rPr>
        <w:t>江苏省大创项目英文表述：Jiangsu Students'platform for innovation and entrepreneurship training program.</w:t>
      </w:r>
    </w:p>
    <w:p w14:paraId="35F6FC6D">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p>
    <w:p w14:paraId="122994BF">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default" w:ascii="宋体" w:hAnsi="宋体"/>
          <w:sz w:val="24"/>
          <w:lang w:val="en-US" w:eastAsia="zh-CN"/>
        </w:rPr>
      </w:pPr>
      <w:r>
        <w:rPr>
          <w:rFonts w:hint="eastAsia" w:ascii="宋体" w:hAnsi="宋体"/>
          <w:sz w:val="24"/>
          <w:lang w:val="en-US" w:eastAsia="zh-CN"/>
        </w:rPr>
        <w:t>三、为培育、发挥项目后续成效</w:t>
      </w:r>
      <w:bookmarkStart w:id="0" w:name="_GoBack"/>
      <w:bookmarkEnd w:id="0"/>
      <w:r>
        <w:rPr>
          <w:rFonts w:hint="eastAsia" w:ascii="宋体" w:hAnsi="宋体"/>
          <w:sz w:val="24"/>
          <w:lang w:val="en-US" w:eastAsia="zh-CN"/>
        </w:rPr>
        <w:t>，2025年起</w:t>
      </w:r>
      <w:r>
        <w:rPr>
          <w:rFonts w:hint="eastAsia" w:ascii="宋体" w:hAnsi="宋体"/>
          <w:b/>
          <w:bCs/>
          <w:sz w:val="24"/>
          <w:lang w:val="en-US" w:eastAsia="zh-CN"/>
        </w:rPr>
        <w:t>所有立项项目必须在中国国际大学生创新大赛国赛系统化报名</w:t>
      </w:r>
      <w:r>
        <w:rPr>
          <w:rFonts w:hint="eastAsia" w:ascii="宋体" w:hAnsi="宋体"/>
          <w:sz w:val="24"/>
          <w:lang w:val="en-US" w:eastAsia="zh-CN"/>
        </w:rPr>
        <w:t>,否则不予结题，网址：https://cy.ncss.cn/（开通时间以官网为准，注意</w:t>
      </w:r>
      <w:r>
        <w:rPr>
          <w:rFonts w:hint="eastAsia" w:ascii="宋体" w:hAnsi="宋体"/>
          <w:b/>
          <w:bCs/>
          <w:sz w:val="24"/>
          <w:lang w:val="en-US" w:eastAsia="zh-CN"/>
        </w:rPr>
        <w:t>留存报名成功页面截图</w:t>
      </w:r>
      <w:r>
        <w:rPr>
          <w:rFonts w:hint="eastAsia" w:ascii="宋体" w:hAnsi="宋体"/>
          <w:sz w:val="24"/>
          <w:lang w:val="en-US" w:eastAsia="zh-CN"/>
        </w:rPr>
        <w:t>，以备结题上传）</w:t>
      </w:r>
    </w:p>
    <w:p w14:paraId="581C31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ZDNjNzcyZDRmMGZhOWIxN2I2NTFjNzk1ZTk2ODIifQ=="/>
  </w:docVars>
  <w:rsids>
    <w:rsidRoot w:val="76A5154C"/>
    <w:rsid w:val="2BAC5222"/>
    <w:rsid w:val="3AF14D69"/>
    <w:rsid w:val="57906405"/>
    <w:rsid w:val="7098741A"/>
    <w:rsid w:val="71556297"/>
    <w:rsid w:val="73E043DC"/>
    <w:rsid w:val="76A5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1004</Words>
  <Characters>1182</Characters>
  <Lines>0</Lines>
  <Paragraphs>0</Paragraphs>
  <TotalTime>8</TotalTime>
  <ScaleCrop>false</ScaleCrop>
  <LinksUpToDate>false</LinksUpToDate>
  <CharactersWithSpaces>1198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2023-04-07T01:24:00Z</dcterms:created>
  <dc:creator>若相惜、卟弃</dc:creator>
  <cp:lastModifiedBy>Dongxin</cp:lastModifiedBy>
  <dcterms:modified xsi:type="dcterms:W3CDTF">2025-04-14T02:44:26Z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4D6FA45169BF4616B06C5D6FE47FEC18_11</vt:lpwstr>
  </property>
  <property fmtid="{D5CDD505-2E9C-101B-9397-08002B2CF9AE}" pid="4" name="KSOTemplateDocerSaveRecord">
    <vt:lpwstr>eyJoZGlkIjoiYjg2NmE3YjY3YzhlZjFlMzM1M2ZiMzJlZjI2NGE2NDEiLCJ1c2VySWQiOiIyOTA0MjQwOTcifQ==</vt:lpwstr>
  </property>
</Properties>
</file>