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附：</w:t>
      </w:r>
    </w:p>
    <w:p/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“</w:t>
      </w:r>
      <w:r>
        <w:rPr>
          <w:rFonts w:ascii="黑体" w:eastAsia="黑体"/>
          <w:sz w:val="28"/>
          <w:szCs w:val="28"/>
        </w:rPr>
        <w:t>恒宇</w:t>
      </w:r>
      <w:r>
        <w:rPr>
          <w:rFonts w:ascii="黑体" w:hAnsi="黑体" w:eastAsia="黑体"/>
          <w:sz w:val="28"/>
          <w:szCs w:val="28"/>
        </w:rPr>
        <w:t>杯”</w:t>
      </w:r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eastAsia" w:ascii="黑体" w:eastAsia="黑体"/>
          <w:sz w:val="28"/>
          <w:szCs w:val="28"/>
          <w:lang w:eastAsia="zh-CN"/>
        </w:rPr>
        <w:t>八</w:t>
      </w:r>
      <w:r>
        <w:rPr>
          <w:rFonts w:hint="eastAsia" w:ascii="黑体" w:eastAsia="黑体"/>
          <w:sz w:val="28"/>
          <w:szCs w:val="28"/>
        </w:rPr>
        <w:t>届常州大学金相技能大赛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暨第</w:t>
      </w:r>
      <w:r>
        <w:rPr>
          <w:rFonts w:hint="eastAsia" w:ascii="黑体" w:eastAsia="黑体"/>
          <w:sz w:val="28"/>
          <w:szCs w:val="28"/>
          <w:lang w:eastAsia="zh-CN"/>
        </w:rPr>
        <w:t>十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届全国大学生金相技能大赛选拔赛报名表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BE"/>
    <w:rsid w:val="00182FD8"/>
    <w:rsid w:val="00246A49"/>
    <w:rsid w:val="003550BE"/>
    <w:rsid w:val="004C2032"/>
    <w:rsid w:val="00A66E5B"/>
    <w:rsid w:val="00E1323C"/>
    <w:rsid w:val="00E6780B"/>
    <w:rsid w:val="00ED0B59"/>
    <w:rsid w:val="072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125</Characters>
  <Lines>1</Lines>
  <Paragraphs>1</Paragraphs>
  <TotalTime>5</TotalTime>
  <ScaleCrop>false</ScaleCrop>
  <LinksUpToDate>false</LinksUpToDate>
  <CharactersWithSpaces>145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2017-05-10T08:38:00Z</dcterms:created>
  <dc:creator>pc</dc:creator>
  <cp:lastModifiedBy>刘亚</cp:lastModifiedBy>
  <dcterms:modified xsi:type="dcterms:W3CDTF">2021-04-22T01:36:59Z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2FA4154C4DB642DE92C429005D6BDD1E</vt:lpwstr>
  </property>
</Properties>
</file>